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813"/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686"/>
        <w:gridCol w:w="4647"/>
        <w:gridCol w:w="1277"/>
      </w:tblGrid>
      <w:tr w:rsidR="005C44AE" w:rsidRPr="00B46F78" w14:paraId="6ACD7F89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45CB257D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п/п</w:t>
            </w:r>
          </w:p>
        </w:tc>
        <w:tc>
          <w:tcPr>
            <w:tcW w:w="7545" w:type="dxa"/>
            <w:gridSpan w:val="2"/>
            <w:shd w:val="clear" w:color="auto" w:fill="auto"/>
          </w:tcPr>
          <w:p w14:paraId="1D6A17C9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Описание параметра</w:t>
            </w:r>
          </w:p>
        </w:tc>
        <w:tc>
          <w:tcPr>
            <w:tcW w:w="1114" w:type="dxa"/>
            <w:shd w:val="clear" w:color="auto" w:fill="auto"/>
          </w:tcPr>
          <w:p w14:paraId="0A1F38AA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требование</w:t>
            </w:r>
          </w:p>
        </w:tc>
      </w:tr>
      <w:tr w:rsidR="005C44AE" w:rsidRPr="00B46F78" w14:paraId="7E7D2110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68A2AA4C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1.</w:t>
            </w:r>
          </w:p>
        </w:tc>
        <w:tc>
          <w:tcPr>
            <w:tcW w:w="2746" w:type="dxa"/>
            <w:shd w:val="clear" w:color="auto" w:fill="auto"/>
          </w:tcPr>
          <w:p w14:paraId="436C0571" w14:textId="77777777" w:rsidR="005C44AE" w:rsidRPr="005F50D5" w:rsidRDefault="005C44AE" w:rsidP="00093469">
            <w:pPr>
              <w:rPr>
                <w:b/>
                <w:sz w:val="22"/>
                <w:szCs w:val="22"/>
              </w:rPr>
            </w:pPr>
            <w:r w:rsidRPr="004C6502">
              <w:rPr>
                <w:b/>
                <w:sz w:val="22"/>
                <w:szCs w:val="22"/>
              </w:rPr>
              <w:t xml:space="preserve">Набор </w:t>
            </w:r>
            <w:r>
              <w:rPr>
                <w:b/>
                <w:sz w:val="22"/>
                <w:szCs w:val="22"/>
              </w:rPr>
              <w:t xml:space="preserve">реагентов для окрашивания цитологических препаратов по </w:t>
            </w:r>
            <w:proofErr w:type="spellStart"/>
            <w:r>
              <w:rPr>
                <w:b/>
                <w:sz w:val="22"/>
                <w:szCs w:val="22"/>
              </w:rPr>
              <w:t>Папаниколау</w:t>
            </w:r>
            <w:proofErr w:type="spellEnd"/>
            <w:r>
              <w:rPr>
                <w:b/>
                <w:sz w:val="22"/>
                <w:szCs w:val="22"/>
              </w:rPr>
              <w:t xml:space="preserve"> и заключения под покровное стекло при помощи монтирующей среды в составе:</w:t>
            </w:r>
          </w:p>
        </w:tc>
        <w:tc>
          <w:tcPr>
            <w:tcW w:w="4798" w:type="dxa"/>
            <w:shd w:val="clear" w:color="auto" w:fill="auto"/>
          </w:tcPr>
          <w:p w14:paraId="2219A61B" w14:textId="77777777" w:rsidR="005C44AE" w:rsidRPr="004C6502" w:rsidRDefault="005C44AE" w:rsidP="00093469">
            <w:pPr>
              <w:rPr>
                <w:b/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Регистрационное удостоверение РЗН РФ</w:t>
            </w:r>
          </w:p>
        </w:tc>
        <w:tc>
          <w:tcPr>
            <w:tcW w:w="1114" w:type="dxa"/>
            <w:shd w:val="clear" w:color="auto" w:fill="auto"/>
          </w:tcPr>
          <w:p w14:paraId="4D061C6B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725D4181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216A6E1B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2.</w:t>
            </w:r>
          </w:p>
        </w:tc>
        <w:tc>
          <w:tcPr>
            <w:tcW w:w="2746" w:type="dxa"/>
            <w:shd w:val="clear" w:color="auto" w:fill="auto"/>
          </w:tcPr>
          <w:p w14:paraId="0B0ECF10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Гематоксилин (Краситель по </w:t>
            </w:r>
            <w:proofErr w:type="spellStart"/>
            <w:r w:rsidRPr="00044DBA">
              <w:rPr>
                <w:sz w:val="22"/>
                <w:szCs w:val="22"/>
              </w:rPr>
              <w:t>Папаниколау</w:t>
            </w:r>
            <w:proofErr w:type="spellEnd"/>
            <w:r w:rsidRPr="00044DBA">
              <w:rPr>
                <w:sz w:val="22"/>
                <w:szCs w:val="22"/>
              </w:rPr>
              <w:t xml:space="preserve"> 1)</w:t>
            </w:r>
          </w:p>
        </w:tc>
        <w:tc>
          <w:tcPr>
            <w:tcW w:w="4798" w:type="dxa"/>
            <w:shd w:val="clear" w:color="auto" w:fill="auto"/>
          </w:tcPr>
          <w:p w14:paraId="522A56B4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Краситель для цитологических мазков. </w:t>
            </w:r>
          </w:p>
          <w:p w14:paraId="3D4D1294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Упаковка 1 л. </w:t>
            </w:r>
          </w:p>
          <w:p w14:paraId="50CE93C7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Срок хранения - 2 года. </w:t>
            </w:r>
          </w:p>
          <w:p w14:paraId="2008153B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Условия хранения - +5/+25 градусов Цельсия. Состав: Одноатомный спирт, краситель </w:t>
            </w:r>
            <w:proofErr w:type="spellStart"/>
            <w:r w:rsidRPr="00044DBA">
              <w:rPr>
                <w:sz w:val="22"/>
                <w:szCs w:val="22"/>
              </w:rPr>
              <w:t>гематокксилин</w:t>
            </w:r>
            <w:proofErr w:type="spellEnd"/>
            <w:r w:rsidRPr="00044DBA">
              <w:rPr>
                <w:sz w:val="22"/>
                <w:szCs w:val="22"/>
              </w:rPr>
              <w:t xml:space="preserve">, вода, </w:t>
            </w:r>
            <w:proofErr w:type="spellStart"/>
            <w:r w:rsidRPr="00044DBA">
              <w:rPr>
                <w:sz w:val="22"/>
                <w:szCs w:val="22"/>
              </w:rPr>
              <w:t>фосфорновольфрамовая</w:t>
            </w:r>
            <w:proofErr w:type="spellEnd"/>
            <w:r w:rsidRPr="00044DBA">
              <w:rPr>
                <w:sz w:val="22"/>
                <w:szCs w:val="22"/>
              </w:rPr>
              <w:t xml:space="preserve"> кислота</w:t>
            </w:r>
          </w:p>
        </w:tc>
        <w:tc>
          <w:tcPr>
            <w:tcW w:w="1114" w:type="dxa"/>
            <w:shd w:val="clear" w:color="auto" w:fill="auto"/>
          </w:tcPr>
          <w:p w14:paraId="71234D66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2C74D5F0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7EA6F103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3.</w:t>
            </w:r>
          </w:p>
        </w:tc>
        <w:tc>
          <w:tcPr>
            <w:tcW w:w="2746" w:type="dxa"/>
            <w:shd w:val="clear" w:color="auto" w:fill="auto"/>
          </w:tcPr>
          <w:p w14:paraId="657909BB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Раствор </w:t>
            </w:r>
            <w:proofErr w:type="spellStart"/>
            <w:r w:rsidRPr="00044DBA">
              <w:rPr>
                <w:sz w:val="22"/>
                <w:szCs w:val="22"/>
              </w:rPr>
              <w:t>Папаниколау</w:t>
            </w:r>
            <w:proofErr w:type="spellEnd"/>
            <w:r w:rsidRPr="00044DBA">
              <w:rPr>
                <w:sz w:val="22"/>
                <w:szCs w:val="22"/>
              </w:rPr>
              <w:t xml:space="preserve"> OG6 (краситель </w:t>
            </w:r>
            <w:proofErr w:type="spellStart"/>
            <w:r w:rsidRPr="00044DBA">
              <w:rPr>
                <w:sz w:val="22"/>
                <w:szCs w:val="22"/>
              </w:rPr>
              <w:t>Папаниколау</w:t>
            </w:r>
            <w:proofErr w:type="spellEnd"/>
            <w:r w:rsidRPr="00044DBA">
              <w:rPr>
                <w:sz w:val="22"/>
                <w:szCs w:val="22"/>
              </w:rPr>
              <w:t xml:space="preserve"> 2)</w:t>
            </w:r>
          </w:p>
        </w:tc>
        <w:tc>
          <w:tcPr>
            <w:tcW w:w="4798" w:type="dxa"/>
            <w:shd w:val="clear" w:color="auto" w:fill="auto"/>
          </w:tcPr>
          <w:p w14:paraId="6F773EB2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Краситель для цитологических мазков. </w:t>
            </w:r>
          </w:p>
          <w:p w14:paraId="4CAD24DB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Упаковка 1 л.</w:t>
            </w:r>
          </w:p>
          <w:p w14:paraId="296BB882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 Срок хранения - 2 года. </w:t>
            </w:r>
          </w:p>
          <w:p w14:paraId="249209A0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Условия хранения - +5/+25 градусов Цельсия. Состав: Одноатомный спирт, краситель оранжевый G, вода, </w:t>
            </w:r>
            <w:proofErr w:type="spellStart"/>
            <w:r w:rsidRPr="00044DBA">
              <w:rPr>
                <w:sz w:val="22"/>
                <w:szCs w:val="22"/>
              </w:rPr>
              <w:t>фосфорновольфрамовая</w:t>
            </w:r>
            <w:proofErr w:type="spellEnd"/>
            <w:r w:rsidRPr="00044DBA">
              <w:rPr>
                <w:sz w:val="22"/>
                <w:szCs w:val="22"/>
              </w:rPr>
              <w:t xml:space="preserve"> кислота</w:t>
            </w:r>
          </w:p>
        </w:tc>
        <w:tc>
          <w:tcPr>
            <w:tcW w:w="1114" w:type="dxa"/>
            <w:shd w:val="clear" w:color="auto" w:fill="auto"/>
          </w:tcPr>
          <w:p w14:paraId="11881406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189775FB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19403507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  <w:lang w:val="en-US"/>
              </w:rPr>
              <w:t>4</w:t>
            </w:r>
            <w:r w:rsidRPr="00B46F78">
              <w:rPr>
                <w:sz w:val="22"/>
                <w:szCs w:val="22"/>
              </w:rPr>
              <w:t>.</w:t>
            </w:r>
          </w:p>
        </w:tc>
        <w:tc>
          <w:tcPr>
            <w:tcW w:w="2746" w:type="dxa"/>
            <w:shd w:val="clear" w:color="auto" w:fill="auto"/>
          </w:tcPr>
          <w:p w14:paraId="4F3F030B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Раствор </w:t>
            </w:r>
            <w:proofErr w:type="spellStart"/>
            <w:r w:rsidRPr="00044DBA">
              <w:rPr>
                <w:sz w:val="22"/>
                <w:szCs w:val="22"/>
              </w:rPr>
              <w:t>Папаниколау</w:t>
            </w:r>
            <w:proofErr w:type="spellEnd"/>
            <w:r w:rsidRPr="00044DBA">
              <w:rPr>
                <w:sz w:val="22"/>
                <w:szCs w:val="22"/>
              </w:rPr>
              <w:t xml:space="preserve"> EA50 (краситель </w:t>
            </w:r>
            <w:proofErr w:type="spellStart"/>
            <w:r w:rsidRPr="00044DBA">
              <w:rPr>
                <w:sz w:val="22"/>
                <w:szCs w:val="22"/>
              </w:rPr>
              <w:t>Папаниколау</w:t>
            </w:r>
            <w:proofErr w:type="spellEnd"/>
            <w:r w:rsidRPr="00044DBA">
              <w:rPr>
                <w:sz w:val="22"/>
                <w:szCs w:val="22"/>
              </w:rPr>
              <w:t xml:space="preserve"> 3)</w:t>
            </w:r>
          </w:p>
        </w:tc>
        <w:tc>
          <w:tcPr>
            <w:tcW w:w="4798" w:type="dxa"/>
            <w:shd w:val="clear" w:color="auto" w:fill="auto"/>
          </w:tcPr>
          <w:p w14:paraId="3F648AFF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Краситель для цитологических мазков. Упаковка 1 л. </w:t>
            </w:r>
          </w:p>
          <w:p w14:paraId="0F3535DA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Срок хранения - 2 года. </w:t>
            </w:r>
          </w:p>
          <w:p w14:paraId="075F9E2D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Условия хранения - +5/+25 градусов Цельсия.</w:t>
            </w:r>
          </w:p>
          <w:p w14:paraId="7A43DDBD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 Состав: Одноатомные спирты, краситель светлый зеленый, вода, </w:t>
            </w:r>
            <w:proofErr w:type="spellStart"/>
            <w:r w:rsidRPr="00044DBA">
              <w:rPr>
                <w:sz w:val="22"/>
                <w:szCs w:val="22"/>
              </w:rPr>
              <w:t>фосфорновольфрамовая</w:t>
            </w:r>
            <w:proofErr w:type="spellEnd"/>
            <w:r w:rsidRPr="00044DBA">
              <w:rPr>
                <w:sz w:val="22"/>
                <w:szCs w:val="22"/>
              </w:rPr>
              <w:t xml:space="preserve"> кислота, эозин.</w:t>
            </w:r>
          </w:p>
        </w:tc>
        <w:tc>
          <w:tcPr>
            <w:tcW w:w="1114" w:type="dxa"/>
            <w:shd w:val="clear" w:color="auto" w:fill="auto"/>
          </w:tcPr>
          <w:p w14:paraId="189EA11C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23E4C7DE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0595EA9D" w14:textId="77777777" w:rsidR="005C44AE" w:rsidRPr="00B46F78" w:rsidRDefault="005C44AE" w:rsidP="0009346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746" w:type="dxa"/>
            <w:shd w:val="clear" w:color="auto" w:fill="auto"/>
          </w:tcPr>
          <w:p w14:paraId="63564700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Раствор для дегидратации </w:t>
            </w:r>
          </w:p>
          <w:p w14:paraId="7FEEAD27" w14:textId="77777777" w:rsidR="005C44AE" w:rsidRPr="005F50D5" w:rsidRDefault="005C44AE" w:rsidP="00093469">
            <w:pPr>
              <w:rPr>
                <w:sz w:val="22"/>
                <w:szCs w:val="22"/>
              </w:rPr>
            </w:pPr>
          </w:p>
        </w:tc>
        <w:tc>
          <w:tcPr>
            <w:tcW w:w="4798" w:type="dxa"/>
            <w:shd w:val="clear" w:color="auto" w:fill="auto"/>
          </w:tcPr>
          <w:p w14:paraId="0275AF6D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5F50D5">
              <w:rPr>
                <w:sz w:val="22"/>
                <w:szCs w:val="22"/>
              </w:rPr>
              <w:t>Состав:Изопропиловый</w:t>
            </w:r>
            <w:proofErr w:type="spellEnd"/>
            <w:proofErr w:type="gramEnd"/>
            <w:r w:rsidRPr="005F50D5">
              <w:rPr>
                <w:sz w:val="22"/>
                <w:szCs w:val="22"/>
              </w:rPr>
              <w:t xml:space="preserve"> спирт</w:t>
            </w:r>
          </w:p>
          <w:p w14:paraId="77D79E9E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 Упаковка 3фл по 1 л. </w:t>
            </w:r>
          </w:p>
          <w:p w14:paraId="25ED122E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Срок хранения - 2 года. </w:t>
            </w:r>
          </w:p>
          <w:p w14:paraId="12DF4628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>Условия хранения - +5/+25 градусов Цельсия.</w:t>
            </w:r>
          </w:p>
          <w:p w14:paraId="1A931F09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color w:val="222222"/>
                <w:sz w:val="22"/>
                <w:szCs w:val="22"/>
                <w:shd w:val="clear" w:color="auto" w:fill="FFFFFF"/>
              </w:rPr>
              <w:t>Прозрачная, бесцветная </w:t>
            </w:r>
            <w:hyperlink r:id="rId5" w:tooltip="Жидкость" w:history="1">
              <w:r w:rsidRPr="005F50D5">
                <w:rPr>
                  <w:color w:val="222222"/>
                  <w:sz w:val="22"/>
                  <w:szCs w:val="22"/>
                  <w:shd w:val="clear" w:color="auto" w:fill="FFFFFF"/>
                </w:rPr>
                <w:t>жидкость</w:t>
              </w:r>
            </w:hyperlink>
            <w:r w:rsidRPr="005F50D5">
              <w:rPr>
                <w:color w:val="222222"/>
                <w:sz w:val="22"/>
                <w:szCs w:val="22"/>
                <w:shd w:val="clear" w:color="auto" w:fill="FFFFFF"/>
              </w:rPr>
              <w:t> с резким запахом и мягким горьким вкусом</w:t>
            </w:r>
          </w:p>
        </w:tc>
        <w:tc>
          <w:tcPr>
            <w:tcW w:w="1114" w:type="dxa"/>
            <w:shd w:val="clear" w:color="auto" w:fill="auto"/>
          </w:tcPr>
          <w:p w14:paraId="191A6015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42CEEC4C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1AD45901" w14:textId="77777777" w:rsidR="005C44AE" w:rsidRPr="00B46F78" w:rsidRDefault="005C44AE" w:rsidP="0009346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746" w:type="dxa"/>
            <w:shd w:val="clear" w:color="auto" w:fill="auto"/>
          </w:tcPr>
          <w:p w14:paraId="5F674E88" w14:textId="77777777" w:rsidR="005C44AE" w:rsidRPr="004C2BDF" w:rsidRDefault="005C44AE" w:rsidP="00093469">
            <w:pPr>
              <w:rPr>
                <w:sz w:val="22"/>
                <w:szCs w:val="22"/>
              </w:rPr>
            </w:pPr>
            <w:r w:rsidRPr="004C2BDF">
              <w:rPr>
                <w:sz w:val="22"/>
                <w:szCs w:val="22"/>
              </w:rPr>
              <w:t xml:space="preserve">Раствор для просветления образцов </w:t>
            </w:r>
          </w:p>
        </w:tc>
        <w:tc>
          <w:tcPr>
            <w:tcW w:w="4798" w:type="dxa"/>
            <w:shd w:val="clear" w:color="auto" w:fill="auto"/>
          </w:tcPr>
          <w:p w14:paraId="193CA913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Состав: на основе </w:t>
            </w:r>
            <w:proofErr w:type="spellStart"/>
            <w:r w:rsidRPr="005F50D5">
              <w:rPr>
                <w:sz w:val="22"/>
                <w:szCs w:val="22"/>
              </w:rPr>
              <w:t>Isopar</w:t>
            </w:r>
            <w:proofErr w:type="spellEnd"/>
            <w:r w:rsidRPr="005F50D5">
              <w:rPr>
                <w:sz w:val="22"/>
                <w:szCs w:val="22"/>
              </w:rPr>
              <w:t xml:space="preserve"> H</w:t>
            </w:r>
          </w:p>
          <w:p w14:paraId="472F066F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 </w:t>
            </w:r>
            <w:proofErr w:type="gramStart"/>
            <w:r w:rsidRPr="005F50D5">
              <w:rPr>
                <w:sz w:val="22"/>
                <w:szCs w:val="22"/>
              </w:rPr>
              <w:t>Упаковка  1</w:t>
            </w:r>
            <w:proofErr w:type="gramEnd"/>
            <w:r w:rsidRPr="005F50D5">
              <w:rPr>
                <w:sz w:val="22"/>
                <w:szCs w:val="22"/>
              </w:rPr>
              <w:t xml:space="preserve"> л. </w:t>
            </w:r>
          </w:p>
          <w:p w14:paraId="7216A391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Срок хранения - 2 года. </w:t>
            </w:r>
          </w:p>
          <w:p w14:paraId="698DEA4F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>Условия хранения - +5/+25 градусов Цельсия.</w:t>
            </w:r>
          </w:p>
          <w:p w14:paraId="0462C3A0" w14:textId="77777777" w:rsidR="005C44AE" w:rsidRPr="005F50D5" w:rsidRDefault="005C44AE" w:rsidP="00093469">
            <w:pPr>
              <w:rPr>
                <w:sz w:val="22"/>
                <w:szCs w:val="22"/>
              </w:rPr>
            </w:pPr>
            <w:r w:rsidRPr="005F50D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14" w:type="dxa"/>
            <w:shd w:val="clear" w:color="auto" w:fill="auto"/>
          </w:tcPr>
          <w:p w14:paraId="5BF78C51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t>наличие</w:t>
            </w:r>
          </w:p>
        </w:tc>
      </w:tr>
      <w:tr w:rsidR="005C44AE" w:rsidRPr="00B46F78" w14:paraId="6CD8C555" w14:textId="77777777" w:rsidTr="00093469">
        <w:trPr>
          <w:trHeight w:val="555"/>
        </w:trPr>
        <w:tc>
          <w:tcPr>
            <w:tcW w:w="464" w:type="dxa"/>
            <w:shd w:val="clear" w:color="auto" w:fill="auto"/>
          </w:tcPr>
          <w:p w14:paraId="174BF687" w14:textId="77777777" w:rsidR="005C44AE" w:rsidRPr="00B46F78" w:rsidRDefault="005C44AE" w:rsidP="0009346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746" w:type="dxa"/>
            <w:shd w:val="clear" w:color="auto" w:fill="auto"/>
          </w:tcPr>
          <w:p w14:paraId="583D677E" w14:textId="77777777" w:rsidR="005C44AE" w:rsidRPr="004C2BDF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Среда для заключения препаратов</w:t>
            </w:r>
          </w:p>
        </w:tc>
        <w:tc>
          <w:tcPr>
            <w:tcW w:w="4798" w:type="dxa"/>
            <w:shd w:val="clear" w:color="auto" w:fill="auto"/>
          </w:tcPr>
          <w:p w14:paraId="46B82D6E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Синтетическая монтирующая среда для гистологических и цитологических препаратов.</w:t>
            </w:r>
          </w:p>
          <w:p w14:paraId="22B3BAF1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Упаковка 0,5 л. </w:t>
            </w:r>
          </w:p>
          <w:p w14:paraId="64176B31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 xml:space="preserve">Срок хранения - 2 года. </w:t>
            </w:r>
          </w:p>
          <w:p w14:paraId="7178271E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Условия хранения - +5/+25 градусов Цельсия.</w:t>
            </w:r>
          </w:p>
          <w:p w14:paraId="29818E74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lastRenderedPageBreak/>
              <w:t xml:space="preserve"> Состав</w:t>
            </w:r>
            <w:r>
              <w:rPr>
                <w:sz w:val="22"/>
                <w:szCs w:val="22"/>
              </w:rPr>
              <w:t>: смесь акриловых смол, ксилол</w:t>
            </w:r>
            <w:r w:rsidRPr="00044DBA">
              <w:rPr>
                <w:sz w:val="22"/>
                <w:szCs w:val="22"/>
              </w:rPr>
              <w:t>.</w:t>
            </w:r>
          </w:p>
          <w:p w14:paraId="6A42C8FC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proofErr w:type="spellStart"/>
            <w:r w:rsidRPr="00044DBA">
              <w:rPr>
                <w:sz w:val="22"/>
                <w:szCs w:val="22"/>
              </w:rPr>
              <w:t>Коэфф</w:t>
            </w:r>
            <w:proofErr w:type="spellEnd"/>
            <w:r w:rsidRPr="00044DBA">
              <w:rPr>
                <w:sz w:val="22"/>
                <w:szCs w:val="22"/>
              </w:rPr>
              <w:t>. Преломления:1,5</w:t>
            </w:r>
          </w:p>
          <w:p w14:paraId="1F256B60" w14:textId="77777777" w:rsidR="005C44AE" w:rsidRPr="00044DBA" w:rsidRDefault="005C44AE" w:rsidP="00093469">
            <w:pPr>
              <w:rPr>
                <w:sz w:val="22"/>
                <w:szCs w:val="22"/>
              </w:rPr>
            </w:pPr>
            <w:r w:rsidRPr="00044DBA">
              <w:rPr>
                <w:sz w:val="22"/>
                <w:szCs w:val="22"/>
              </w:rPr>
              <w:t>Динамическая вязкость: от 250 до 450 мПа*с при 20</w:t>
            </w:r>
            <w:r w:rsidRPr="00044DBA">
              <w:rPr>
                <w:rFonts w:ascii="Cambria Math" w:hAnsi="Cambria Math" w:cs="Cambria Math"/>
                <w:sz w:val="22"/>
                <w:szCs w:val="22"/>
              </w:rPr>
              <w:t>℃</w:t>
            </w:r>
          </w:p>
          <w:p w14:paraId="79951711" w14:textId="77777777" w:rsidR="005C44AE" w:rsidRDefault="005C44AE" w:rsidP="00093469">
            <w:pPr>
              <w:rPr>
                <w:sz w:val="22"/>
                <w:szCs w:val="22"/>
                <w:highlight w:val="yellow"/>
              </w:rPr>
            </w:pPr>
            <w:r w:rsidRPr="00044DBA">
              <w:rPr>
                <w:sz w:val="22"/>
                <w:szCs w:val="22"/>
              </w:rPr>
              <w:t>Срок застывания – 20-30 мин.</w:t>
            </w:r>
          </w:p>
        </w:tc>
        <w:tc>
          <w:tcPr>
            <w:tcW w:w="1114" w:type="dxa"/>
            <w:shd w:val="clear" w:color="auto" w:fill="auto"/>
          </w:tcPr>
          <w:p w14:paraId="67A2D52B" w14:textId="77777777" w:rsidR="005C44AE" w:rsidRPr="00B46F78" w:rsidRDefault="005C44AE" w:rsidP="00093469">
            <w:pPr>
              <w:rPr>
                <w:sz w:val="22"/>
                <w:szCs w:val="22"/>
              </w:rPr>
            </w:pPr>
            <w:r w:rsidRPr="00B46F78">
              <w:rPr>
                <w:sz w:val="22"/>
                <w:szCs w:val="22"/>
              </w:rPr>
              <w:lastRenderedPageBreak/>
              <w:t>наличие</w:t>
            </w:r>
          </w:p>
        </w:tc>
      </w:tr>
    </w:tbl>
    <w:tbl>
      <w:tblPr>
        <w:tblpPr w:leftFromText="180" w:rightFromText="180" w:vertAnchor="page" w:horzAnchor="margin" w:tblpXSpec="center" w:tblpY="1"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893"/>
        <w:gridCol w:w="1728"/>
      </w:tblGrid>
      <w:tr w:rsidR="005C44AE" w:rsidRPr="00D852CC" w14:paraId="7980B752" w14:textId="77777777" w:rsidTr="005C44AE">
        <w:trPr>
          <w:trHeight w:val="454"/>
        </w:trPr>
        <w:tc>
          <w:tcPr>
            <w:tcW w:w="513" w:type="dxa"/>
            <w:shd w:val="clear" w:color="auto" w:fill="auto"/>
          </w:tcPr>
          <w:p w14:paraId="5317519A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lastRenderedPageBreak/>
              <w:t>п/п</w:t>
            </w:r>
          </w:p>
        </w:tc>
        <w:tc>
          <w:tcPr>
            <w:tcW w:w="6893" w:type="dxa"/>
            <w:shd w:val="clear" w:color="auto" w:fill="auto"/>
          </w:tcPr>
          <w:p w14:paraId="40A2675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Описание параметра</w:t>
            </w:r>
          </w:p>
        </w:tc>
        <w:tc>
          <w:tcPr>
            <w:tcW w:w="1728" w:type="dxa"/>
            <w:shd w:val="clear" w:color="auto" w:fill="auto"/>
          </w:tcPr>
          <w:p w14:paraId="31648CF7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требование</w:t>
            </w:r>
          </w:p>
        </w:tc>
      </w:tr>
      <w:tr w:rsidR="005C44AE" w:rsidRPr="00D852CC" w14:paraId="017C4FD4" w14:textId="77777777" w:rsidTr="005C44AE">
        <w:trPr>
          <w:trHeight w:val="458"/>
        </w:trPr>
        <w:tc>
          <w:tcPr>
            <w:tcW w:w="513" w:type="dxa"/>
            <w:shd w:val="clear" w:color="auto" w:fill="auto"/>
          </w:tcPr>
          <w:p w14:paraId="5A05AB97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1.</w:t>
            </w:r>
          </w:p>
        </w:tc>
        <w:tc>
          <w:tcPr>
            <w:tcW w:w="6893" w:type="dxa"/>
            <w:shd w:val="clear" w:color="auto" w:fill="auto"/>
          </w:tcPr>
          <w:p w14:paraId="2694A1CA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 xml:space="preserve">НАБОР РАСТВОРОВ </w:t>
            </w:r>
            <w:r>
              <w:rPr>
                <w:b/>
              </w:rPr>
              <w:t>для взятия, транспортировки и приготовления цитологических мазков</w:t>
            </w:r>
          </w:p>
        </w:tc>
        <w:tc>
          <w:tcPr>
            <w:tcW w:w="1728" w:type="dxa"/>
            <w:shd w:val="clear" w:color="auto" w:fill="auto"/>
          </w:tcPr>
          <w:p w14:paraId="2F0F855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4D2AF77F" w14:textId="77777777" w:rsidTr="005C44AE">
        <w:trPr>
          <w:trHeight w:val="196"/>
        </w:trPr>
        <w:tc>
          <w:tcPr>
            <w:tcW w:w="513" w:type="dxa"/>
            <w:shd w:val="clear" w:color="auto" w:fill="auto"/>
          </w:tcPr>
          <w:p w14:paraId="190F21FA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2.</w:t>
            </w:r>
          </w:p>
        </w:tc>
        <w:tc>
          <w:tcPr>
            <w:tcW w:w="6893" w:type="dxa"/>
            <w:shd w:val="clear" w:color="auto" w:fill="auto"/>
          </w:tcPr>
          <w:p w14:paraId="749742D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69ED3C3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3756155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046598D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3.</w:t>
            </w:r>
          </w:p>
        </w:tc>
        <w:tc>
          <w:tcPr>
            <w:tcW w:w="6893" w:type="dxa"/>
            <w:shd w:val="clear" w:color="auto" w:fill="auto"/>
          </w:tcPr>
          <w:p w14:paraId="48A5DB9B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ISO9001-2010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1DE69F2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78590D24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3923C78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  <w:lang w:val="en-US"/>
              </w:rPr>
              <w:t>4</w:t>
            </w:r>
            <w:r w:rsidRPr="00D852CC">
              <w:rPr>
                <w:sz w:val="22"/>
                <w:szCs w:val="22"/>
              </w:rPr>
              <w:t>.</w:t>
            </w:r>
          </w:p>
        </w:tc>
        <w:tc>
          <w:tcPr>
            <w:tcW w:w="6893" w:type="dxa"/>
            <w:shd w:val="clear" w:color="auto" w:fill="auto"/>
          </w:tcPr>
          <w:p w14:paraId="2CA9809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ISO13485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7DB7342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12CDF321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0B5A0ED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5.</w:t>
            </w:r>
          </w:p>
        </w:tc>
        <w:tc>
          <w:tcPr>
            <w:tcW w:w="6893" w:type="dxa"/>
            <w:shd w:val="clear" w:color="auto" w:fill="auto"/>
          </w:tcPr>
          <w:p w14:paraId="18F85C8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Набор должен быть </w:t>
            </w:r>
            <w:proofErr w:type="gramStart"/>
            <w:r w:rsidRPr="00D852CC">
              <w:rPr>
                <w:sz w:val="22"/>
                <w:szCs w:val="22"/>
              </w:rPr>
              <w:t>рассчитан  не</w:t>
            </w:r>
            <w:proofErr w:type="gramEnd"/>
            <w:r w:rsidRPr="00D852CC">
              <w:rPr>
                <w:sz w:val="22"/>
                <w:szCs w:val="22"/>
              </w:rPr>
              <w:t xml:space="preserve"> менее  чем на 240 тестов</w:t>
            </w:r>
          </w:p>
        </w:tc>
        <w:tc>
          <w:tcPr>
            <w:tcW w:w="1728" w:type="dxa"/>
            <w:shd w:val="clear" w:color="auto" w:fill="auto"/>
          </w:tcPr>
          <w:p w14:paraId="0B0325CD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5BBB9E45" w14:textId="77777777" w:rsidTr="005C44AE">
        <w:trPr>
          <w:trHeight w:val="1244"/>
        </w:trPr>
        <w:tc>
          <w:tcPr>
            <w:tcW w:w="513" w:type="dxa"/>
            <w:shd w:val="clear" w:color="auto" w:fill="auto"/>
          </w:tcPr>
          <w:p w14:paraId="01F501A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6.</w:t>
            </w:r>
          </w:p>
        </w:tc>
        <w:tc>
          <w:tcPr>
            <w:tcW w:w="6893" w:type="dxa"/>
            <w:shd w:val="clear" w:color="auto" w:fill="auto"/>
          </w:tcPr>
          <w:p w14:paraId="2F4DDE4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В состав набора должны входить:</w:t>
            </w:r>
          </w:p>
          <w:p w14:paraId="5956205E" w14:textId="77777777" w:rsidR="005C44AE" w:rsidRPr="00D852CC" w:rsidRDefault="005C44AE" w:rsidP="0009346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D852CC">
              <w:rPr>
                <w:sz w:val="22"/>
                <w:szCs w:val="22"/>
              </w:rPr>
              <w:t>Виалы</w:t>
            </w:r>
            <w:proofErr w:type="spellEnd"/>
            <w:r w:rsidRPr="00D852CC">
              <w:rPr>
                <w:sz w:val="22"/>
                <w:szCs w:val="22"/>
              </w:rPr>
              <w:t xml:space="preserve"> с консервирующим раствором объемом не менее 17мл</w:t>
            </w:r>
          </w:p>
          <w:p w14:paraId="5824924F" w14:textId="77777777" w:rsidR="005C44AE" w:rsidRPr="00D852CC" w:rsidRDefault="005C44AE" w:rsidP="0009346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Раствор для фильтрации клеток от слизи и крови </w:t>
            </w:r>
          </w:p>
          <w:p w14:paraId="0E0DCA94" w14:textId="77777777" w:rsidR="005C44AE" w:rsidRPr="00D852CC" w:rsidRDefault="005C44AE" w:rsidP="0009346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Раствор для фиксации клеток на стекле для предотвращения дегидратации</w:t>
            </w:r>
          </w:p>
        </w:tc>
        <w:tc>
          <w:tcPr>
            <w:tcW w:w="1728" w:type="dxa"/>
            <w:shd w:val="clear" w:color="auto" w:fill="auto"/>
          </w:tcPr>
          <w:p w14:paraId="42213621" w14:textId="77777777" w:rsidR="005C44AE" w:rsidRPr="00D852CC" w:rsidRDefault="005C44AE" w:rsidP="00093469">
            <w:pPr>
              <w:rPr>
                <w:sz w:val="22"/>
                <w:szCs w:val="22"/>
              </w:rPr>
            </w:pPr>
          </w:p>
          <w:p w14:paraId="0F2669D5" w14:textId="77777777" w:rsidR="005C44AE" w:rsidRPr="00D852CC" w:rsidRDefault="005C44AE" w:rsidP="00093469">
            <w:pPr>
              <w:rPr>
                <w:sz w:val="22"/>
                <w:szCs w:val="22"/>
              </w:rPr>
            </w:pPr>
          </w:p>
          <w:p w14:paraId="4FB6BBB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  <w:p w14:paraId="304B2854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  <w:p w14:paraId="4E56ECBD" w14:textId="77777777" w:rsidR="005C44AE" w:rsidRPr="00D852CC" w:rsidRDefault="005C44AE" w:rsidP="00093469">
            <w:pPr>
              <w:rPr>
                <w:sz w:val="22"/>
                <w:szCs w:val="22"/>
              </w:rPr>
            </w:pPr>
          </w:p>
          <w:p w14:paraId="77C500C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86A819A" w14:textId="77777777" w:rsidTr="005C44AE">
        <w:trPr>
          <w:trHeight w:val="196"/>
        </w:trPr>
        <w:tc>
          <w:tcPr>
            <w:tcW w:w="513" w:type="dxa"/>
            <w:shd w:val="clear" w:color="auto" w:fill="auto"/>
          </w:tcPr>
          <w:p w14:paraId="47B39E1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7.</w:t>
            </w:r>
          </w:p>
        </w:tc>
        <w:tc>
          <w:tcPr>
            <w:tcW w:w="6893" w:type="dxa"/>
            <w:shd w:val="clear" w:color="auto" w:fill="auto"/>
          </w:tcPr>
          <w:p w14:paraId="50C5078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Срок хранения набора – не менее 2-х лет</w:t>
            </w:r>
          </w:p>
        </w:tc>
        <w:tc>
          <w:tcPr>
            <w:tcW w:w="1728" w:type="dxa"/>
            <w:shd w:val="clear" w:color="auto" w:fill="auto"/>
          </w:tcPr>
          <w:p w14:paraId="31BF068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6923BECB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78FA9D8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8.</w:t>
            </w:r>
          </w:p>
        </w:tc>
        <w:tc>
          <w:tcPr>
            <w:tcW w:w="6893" w:type="dxa"/>
            <w:shd w:val="clear" w:color="auto" w:fill="auto"/>
          </w:tcPr>
          <w:p w14:paraId="417A20C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Срок хранения образца в консервирующем растворе – не менее 1 года</w:t>
            </w:r>
          </w:p>
        </w:tc>
        <w:tc>
          <w:tcPr>
            <w:tcW w:w="1728" w:type="dxa"/>
            <w:shd w:val="clear" w:color="auto" w:fill="auto"/>
          </w:tcPr>
          <w:p w14:paraId="054953E2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8675F27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1B5B6CB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9.</w:t>
            </w:r>
          </w:p>
        </w:tc>
        <w:tc>
          <w:tcPr>
            <w:tcW w:w="6893" w:type="dxa"/>
            <w:shd w:val="clear" w:color="auto" w:fill="auto"/>
          </w:tcPr>
          <w:p w14:paraId="1D66120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Условия хранения и транспортировки набора – 2-30°С</w:t>
            </w:r>
          </w:p>
        </w:tc>
        <w:tc>
          <w:tcPr>
            <w:tcW w:w="1728" w:type="dxa"/>
            <w:shd w:val="clear" w:color="auto" w:fill="auto"/>
          </w:tcPr>
          <w:p w14:paraId="6FCD775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56F9ADF" w14:textId="77777777" w:rsidTr="005C44AE">
        <w:trPr>
          <w:trHeight w:val="411"/>
        </w:trPr>
        <w:tc>
          <w:tcPr>
            <w:tcW w:w="513" w:type="dxa"/>
            <w:shd w:val="clear" w:color="auto" w:fill="auto"/>
          </w:tcPr>
          <w:p w14:paraId="70BA3767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10.</w:t>
            </w:r>
          </w:p>
        </w:tc>
        <w:tc>
          <w:tcPr>
            <w:tcW w:w="6893" w:type="dxa"/>
            <w:shd w:val="clear" w:color="auto" w:fill="auto"/>
          </w:tcPr>
          <w:p w14:paraId="32EC5B4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Условия хранения и транспортировки образца в консервирующем растворе – 2-30°С</w:t>
            </w:r>
          </w:p>
        </w:tc>
        <w:tc>
          <w:tcPr>
            <w:tcW w:w="1728" w:type="dxa"/>
            <w:shd w:val="clear" w:color="auto" w:fill="auto"/>
          </w:tcPr>
          <w:p w14:paraId="3075E21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555447EC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159522E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11.</w:t>
            </w:r>
          </w:p>
        </w:tc>
        <w:tc>
          <w:tcPr>
            <w:tcW w:w="6893" w:type="dxa"/>
            <w:shd w:val="clear" w:color="auto" w:fill="auto"/>
          </w:tcPr>
          <w:p w14:paraId="15697D4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Набор должен быть предназначен для использования на любых </w:t>
            </w:r>
            <w:proofErr w:type="spellStart"/>
            <w:r w:rsidRPr="00D852CC">
              <w:rPr>
                <w:sz w:val="22"/>
                <w:szCs w:val="22"/>
              </w:rPr>
              <w:t>цитоцентрифугах</w:t>
            </w:r>
            <w:proofErr w:type="spellEnd"/>
          </w:p>
        </w:tc>
        <w:tc>
          <w:tcPr>
            <w:tcW w:w="1728" w:type="dxa"/>
            <w:shd w:val="clear" w:color="auto" w:fill="auto"/>
          </w:tcPr>
          <w:p w14:paraId="0AF7892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3D145BF" w14:textId="77777777" w:rsidTr="005C44AE">
        <w:trPr>
          <w:trHeight w:val="411"/>
        </w:trPr>
        <w:tc>
          <w:tcPr>
            <w:tcW w:w="513" w:type="dxa"/>
            <w:shd w:val="clear" w:color="auto" w:fill="auto"/>
          </w:tcPr>
          <w:p w14:paraId="1D58048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12.</w:t>
            </w:r>
          </w:p>
        </w:tc>
        <w:tc>
          <w:tcPr>
            <w:tcW w:w="6893" w:type="dxa"/>
            <w:shd w:val="clear" w:color="auto" w:fill="auto"/>
          </w:tcPr>
          <w:p w14:paraId="54B24FB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Раздельная упаковка входящего в состав набора консервирующего раствора по 6 </w:t>
            </w:r>
            <w:proofErr w:type="spellStart"/>
            <w:r w:rsidRPr="00D852CC">
              <w:rPr>
                <w:sz w:val="22"/>
                <w:szCs w:val="22"/>
              </w:rPr>
              <w:t>виал</w:t>
            </w:r>
            <w:proofErr w:type="spellEnd"/>
            <w:r w:rsidRPr="00D852CC">
              <w:rPr>
                <w:sz w:val="22"/>
                <w:szCs w:val="22"/>
              </w:rPr>
              <w:t xml:space="preserve"> </w:t>
            </w:r>
            <w:proofErr w:type="gramStart"/>
            <w:r w:rsidRPr="00D852CC">
              <w:rPr>
                <w:sz w:val="22"/>
                <w:szCs w:val="22"/>
              </w:rPr>
              <w:t>с  инструкцией</w:t>
            </w:r>
            <w:proofErr w:type="gramEnd"/>
            <w:r w:rsidRPr="00D852CC">
              <w:rPr>
                <w:sz w:val="22"/>
                <w:szCs w:val="22"/>
              </w:rPr>
              <w:t xml:space="preserve"> пользования</w:t>
            </w:r>
          </w:p>
        </w:tc>
        <w:tc>
          <w:tcPr>
            <w:tcW w:w="1728" w:type="dxa"/>
            <w:shd w:val="clear" w:color="auto" w:fill="auto"/>
          </w:tcPr>
          <w:p w14:paraId="57A8DA7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5F0B5077" w14:textId="77777777" w:rsidTr="005C44AE">
        <w:trPr>
          <w:trHeight w:val="411"/>
        </w:trPr>
        <w:tc>
          <w:tcPr>
            <w:tcW w:w="513" w:type="dxa"/>
            <w:shd w:val="clear" w:color="auto" w:fill="auto"/>
          </w:tcPr>
          <w:p w14:paraId="0E6D6D4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13.</w:t>
            </w:r>
          </w:p>
        </w:tc>
        <w:tc>
          <w:tcPr>
            <w:tcW w:w="6893" w:type="dxa"/>
            <w:shd w:val="clear" w:color="auto" w:fill="auto"/>
          </w:tcPr>
          <w:p w14:paraId="170716AA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Возможность применять или не применять фильтрацию при приготовлении микропрепарата на усмотрение врача.</w:t>
            </w:r>
          </w:p>
        </w:tc>
        <w:tc>
          <w:tcPr>
            <w:tcW w:w="1728" w:type="dxa"/>
            <w:shd w:val="clear" w:color="auto" w:fill="auto"/>
          </w:tcPr>
          <w:p w14:paraId="05FD3C9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FF1ADD9" w14:textId="77777777" w:rsidTr="005C44AE">
        <w:trPr>
          <w:trHeight w:val="411"/>
        </w:trPr>
        <w:tc>
          <w:tcPr>
            <w:tcW w:w="513" w:type="dxa"/>
            <w:shd w:val="clear" w:color="auto" w:fill="auto"/>
          </w:tcPr>
          <w:p w14:paraId="501AC19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14.</w:t>
            </w:r>
          </w:p>
        </w:tc>
        <w:tc>
          <w:tcPr>
            <w:tcW w:w="6893" w:type="dxa"/>
            <w:shd w:val="clear" w:color="auto" w:fill="auto"/>
          </w:tcPr>
          <w:p w14:paraId="2D82A2D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Возможность проведения дополнительных тестов на ВПЧ и ИЦХ образца, хранящегося в консервирующем растворе.</w:t>
            </w:r>
          </w:p>
        </w:tc>
        <w:tc>
          <w:tcPr>
            <w:tcW w:w="1728" w:type="dxa"/>
            <w:shd w:val="clear" w:color="auto" w:fill="auto"/>
          </w:tcPr>
          <w:p w14:paraId="07ACEC4B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7ACA3DF" w14:textId="77777777" w:rsidTr="005C44AE">
        <w:trPr>
          <w:trHeight w:val="450"/>
        </w:trPr>
        <w:tc>
          <w:tcPr>
            <w:tcW w:w="513" w:type="dxa"/>
            <w:shd w:val="clear" w:color="auto" w:fill="auto"/>
          </w:tcPr>
          <w:p w14:paraId="45A724F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1.</w:t>
            </w:r>
          </w:p>
        </w:tc>
        <w:tc>
          <w:tcPr>
            <w:tcW w:w="6893" w:type="dxa"/>
            <w:shd w:val="clear" w:color="auto" w:fill="auto"/>
          </w:tcPr>
          <w:p w14:paraId="3840F37D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ЦИТОЩЁТКА КОМБИНИРОВАННАЯ</w:t>
            </w:r>
          </w:p>
          <w:p w14:paraId="2EC9D642" w14:textId="77777777" w:rsidR="005C44AE" w:rsidRPr="00D852CC" w:rsidRDefault="005C44AE" w:rsidP="00093469"/>
        </w:tc>
        <w:tc>
          <w:tcPr>
            <w:tcW w:w="1728" w:type="dxa"/>
            <w:shd w:val="clear" w:color="auto" w:fill="auto"/>
          </w:tcPr>
          <w:p w14:paraId="102D5F45" w14:textId="77777777" w:rsidR="005C44AE" w:rsidRPr="00D852CC" w:rsidRDefault="005C44AE" w:rsidP="00093469"/>
        </w:tc>
      </w:tr>
      <w:tr w:rsidR="005C44AE" w:rsidRPr="00D852CC" w14:paraId="37445E03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51778A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2.</w:t>
            </w:r>
          </w:p>
        </w:tc>
        <w:tc>
          <w:tcPr>
            <w:tcW w:w="6893" w:type="dxa"/>
            <w:shd w:val="clear" w:color="auto" w:fill="auto"/>
          </w:tcPr>
          <w:p w14:paraId="207B916E" w14:textId="77777777" w:rsidR="005C44AE" w:rsidRPr="00D852CC" w:rsidRDefault="005C44AE" w:rsidP="00093469">
            <w:r w:rsidRPr="00D852CC"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3F86F3D1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7D9D381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54D75EB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3.</w:t>
            </w:r>
          </w:p>
        </w:tc>
        <w:tc>
          <w:tcPr>
            <w:tcW w:w="6893" w:type="dxa"/>
            <w:shd w:val="clear" w:color="auto" w:fill="auto"/>
          </w:tcPr>
          <w:p w14:paraId="6558C90C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ISO9001-2010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1A25D144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68BABB1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3A93BF6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  <w:lang w:val="en-US"/>
              </w:rPr>
              <w:t>4</w:t>
            </w:r>
            <w:r w:rsidRPr="00D852CC">
              <w:rPr>
                <w:sz w:val="22"/>
                <w:szCs w:val="22"/>
              </w:rPr>
              <w:t>.</w:t>
            </w:r>
          </w:p>
        </w:tc>
        <w:tc>
          <w:tcPr>
            <w:tcW w:w="6893" w:type="dxa"/>
            <w:shd w:val="clear" w:color="auto" w:fill="auto"/>
          </w:tcPr>
          <w:p w14:paraId="5121929A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ISO13485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1001F7CA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14C3F617" w14:textId="77777777" w:rsidTr="005C44AE">
        <w:trPr>
          <w:trHeight w:val="215"/>
        </w:trPr>
        <w:tc>
          <w:tcPr>
            <w:tcW w:w="513" w:type="dxa"/>
            <w:shd w:val="clear" w:color="auto" w:fill="auto"/>
          </w:tcPr>
          <w:p w14:paraId="27467EB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5.</w:t>
            </w:r>
          </w:p>
        </w:tc>
        <w:tc>
          <w:tcPr>
            <w:tcW w:w="6893" w:type="dxa"/>
            <w:shd w:val="clear" w:color="auto" w:fill="auto"/>
          </w:tcPr>
          <w:p w14:paraId="56771A86" w14:textId="77777777" w:rsidR="005C44AE" w:rsidRPr="00D852CC" w:rsidRDefault="005C44AE" w:rsidP="00093469">
            <w:r w:rsidRPr="00D852CC">
              <w:t>Длина ручки – не менее 165 мм</w:t>
            </w:r>
          </w:p>
        </w:tc>
        <w:tc>
          <w:tcPr>
            <w:tcW w:w="1728" w:type="dxa"/>
            <w:shd w:val="clear" w:color="auto" w:fill="auto"/>
          </w:tcPr>
          <w:p w14:paraId="324178CC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56CFE67" w14:textId="77777777" w:rsidTr="005C44AE">
        <w:trPr>
          <w:trHeight w:val="676"/>
        </w:trPr>
        <w:tc>
          <w:tcPr>
            <w:tcW w:w="513" w:type="dxa"/>
            <w:shd w:val="clear" w:color="auto" w:fill="auto"/>
          </w:tcPr>
          <w:p w14:paraId="3CC48AE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6.</w:t>
            </w:r>
          </w:p>
        </w:tc>
        <w:tc>
          <w:tcPr>
            <w:tcW w:w="6893" w:type="dxa"/>
            <w:shd w:val="clear" w:color="auto" w:fill="auto"/>
          </w:tcPr>
          <w:p w14:paraId="5B1087E5" w14:textId="77777777" w:rsidR="005C44AE" w:rsidRPr="00D852CC" w:rsidRDefault="005C44AE" w:rsidP="00093469">
            <w:r w:rsidRPr="00D852CC">
              <w:t xml:space="preserve">Конструкция комбинированного наконечника - щетки должна позволять одновременно забирать материал из </w:t>
            </w:r>
            <w:proofErr w:type="spellStart"/>
            <w:r w:rsidRPr="00D852CC">
              <w:t>эктоцервикса</w:t>
            </w:r>
            <w:proofErr w:type="spellEnd"/>
            <w:r w:rsidRPr="00D852CC">
              <w:t xml:space="preserve">, </w:t>
            </w:r>
            <w:proofErr w:type="spellStart"/>
            <w:r w:rsidRPr="00D852CC">
              <w:t>эндоцервикса</w:t>
            </w:r>
            <w:proofErr w:type="spellEnd"/>
            <w:r w:rsidRPr="00D852CC">
              <w:t xml:space="preserve"> и из зоны трансформации</w:t>
            </w:r>
          </w:p>
        </w:tc>
        <w:tc>
          <w:tcPr>
            <w:tcW w:w="1728" w:type="dxa"/>
            <w:shd w:val="clear" w:color="auto" w:fill="auto"/>
          </w:tcPr>
          <w:p w14:paraId="243A31D6" w14:textId="77777777" w:rsidR="005C44AE" w:rsidRPr="00D852CC" w:rsidRDefault="005C44AE" w:rsidP="00093469"/>
          <w:p w14:paraId="6796A9D1" w14:textId="77777777" w:rsidR="005C44AE" w:rsidRPr="00D852CC" w:rsidRDefault="005C44AE" w:rsidP="00093469"/>
          <w:p w14:paraId="19FDB748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29F5405F" w14:textId="77777777" w:rsidTr="005C44AE">
        <w:trPr>
          <w:trHeight w:val="450"/>
        </w:trPr>
        <w:tc>
          <w:tcPr>
            <w:tcW w:w="513" w:type="dxa"/>
            <w:shd w:val="clear" w:color="auto" w:fill="auto"/>
          </w:tcPr>
          <w:p w14:paraId="3168869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7.</w:t>
            </w:r>
          </w:p>
        </w:tc>
        <w:tc>
          <w:tcPr>
            <w:tcW w:w="6893" w:type="dxa"/>
            <w:shd w:val="clear" w:color="auto" w:fill="auto"/>
          </w:tcPr>
          <w:p w14:paraId="11FF37A7" w14:textId="77777777" w:rsidR="005C44AE" w:rsidRPr="00D852CC" w:rsidRDefault="005C44AE" w:rsidP="00093469">
            <w:r>
              <w:t xml:space="preserve">Длина центрального штыря с расположенными на нем перпендикулярно ворсинками для захвата материала из </w:t>
            </w:r>
            <w:proofErr w:type="spellStart"/>
            <w:r>
              <w:t>эндоцервикса</w:t>
            </w:r>
            <w:proofErr w:type="spellEnd"/>
            <w:r>
              <w:t xml:space="preserve"> – не менее 21 мм, ширина </w:t>
            </w:r>
            <w:proofErr w:type="spellStart"/>
            <w:r>
              <w:t>цитощетки</w:t>
            </w:r>
            <w:proofErr w:type="spellEnd"/>
            <w:r>
              <w:t xml:space="preserve"> – 18 мм, длина ворсинок для захвата клеток из зоны трансформации не менее 14 мм, длина ворсинок для захвата клеток из цервикального канала – не более 1,2 мм.</w:t>
            </w:r>
          </w:p>
        </w:tc>
        <w:tc>
          <w:tcPr>
            <w:tcW w:w="1728" w:type="dxa"/>
            <w:shd w:val="clear" w:color="auto" w:fill="auto"/>
          </w:tcPr>
          <w:p w14:paraId="0706C662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5B9EF0BD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40B33AC7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8.</w:t>
            </w:r>
          </w:p>
        </w:tc>
        <w:tc>
          <w:tcPr>
            <w:tcW w:w="6893" w:type="dxa"/>
            <w:shd w:val="clear" w:color="auto" w:fill="auto"/>
          </w:tcPr>
          <w:p w14:paraId="36E2BBF6" w14:textId="77777777" w:rsidR="005C44AE" w:rsidRPr="00D852CC" w:rsidRDefault="005C44AE" w:rsidP="00093469">
            <w:r w:rsidRPr="00D852CC">
              <w:t>Снимающийся или обламывающийся наконечник</w:t>
            </w:r>
          </w:p>
        </w:tc>
        <w:tc>
          <w:tcPr>
            <w:tcW w:w="1728" w:type="dxa"/>
            <w:shd w:val="clear" w:color="auto" w:fill="auto"/>
          </w:tcPr>
          <w:p w14:paraId="335193C6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0C934E7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B866C6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9.</w:t>
            </w:r>
          </w:p>
        </w:tc>
        <w:tc>
          <w:tcPr>
            <w:tcW w:w="6893" w:type="dxa"/>
            <w:shd w:val="clear" w:color="auto" w:fill="auto"/>
          </w:tcPr>
          <w:p w14:paraId="6EF8D0C1" w14:textId="77777777" w:rsidR="005C44AE" w:rsidRPr="00D852CC" w:rsidRDefault="005C44AE" w:rsidP="00093469">
            <w:r w:rsidRPr="00D852CC">
              <w:t>Индивидуальная стерильная упаковка</w:t>
            </w:r>
          </w:p>
        </w:tc>
        <w:tc>
          <w:tcPr>
            <w:tcW w:w="1728" w:type="dxa"/>
            <w:shd w:val="clear" w:color="auto" w:fill="auto"/>
          </w:tcPr>
          <w:p w14:paraId="5A6D5E58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72E9D4C8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31FF6114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  <w:lang w:val="en-US"/>
              </w:rPr>
              <w:t>10</w:t>
            </w:r>
            <w:r w:rsidRPr="00D852CC">
              <w:rPr>
                <w:sz w:val="22"/>
                <w:szCs w:val="22"/>
              </w:rPr>
              <w:t>.</w:t>
            </w:r>
          </w:p>
        </w:tc>
        <w:tc>
          <w:tcPr>
            <w:tcW w:w="6893" w:type="dxa"/>
            <w:shd w:val="clear" w:color="auto" w:fill="auto"/>
          </w:tcPr>
          <w:p w14:paraId="2D3C09F8" w14:textId="77777777" w:rsidR="005C44AE" w:rsidRPr="00D852CC" w:rsidRDefault="005C44AE" w:rsidP="00093469">
            <w:r w:rsidRPr="00D852CC">
              <w:t xml:space="preserve">Упаковка по 100 </w:t>
            </w:r>
            <w:proofErr w:type="spellStart"/>
            <w:r w:rsidRPr="00D852CC">
              <w:t>шт</w:t>
            </w:r>
            <w:proofErr w:type="spellEnd"/>
            <w:r w:rsidRPr="00D852CC">
              <w:t>/пакет</w:t>
            </w:r>
          </w:p>
        </w:tc>
        <w:tc>
          <w:tcPr>
            <w:tcW w:w="1728" w:type="dxa"/>
            <w:shd w:val="clear" w:color="auto" w:fill="auto"/>
          </w:tcPr>
          <w:p w14:paraId="7357306E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771F41F3" w14:textId="77777777" w:rsidTr="005C44AE">
        <w:trPr>
          <w:trHeight w:val="458"/>
        </w:trPr>
        <w:tc>
          <w:tcPr>
            <w:tcW w:w="513" w:type="dxa"/>
            <w:shd w:val="clear" w:color="auto" w:fill="auto"/>
          </w:tcPr>
          <w:p w14:paraId="0F95015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1.</w:t>
            </w:r>
          </w:p>
        </w:tc>
        <w:tc>
          <w:tcPr>
            <w:tcW w:w="6893" w:type="dxa"/>
            <w:shd w:val="clear" w:color="auto" w:fill="auto"/>
          </w:tcPr>
          <w:p w14:paraId="6261CDE8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ТАМПОН – ДЛЯ УДАЛЕНИЯ ИЗБЫТКА ВЫДЕЛЕНИЙ ПЕРЕД ПРИМЕНЕНИЕМ ЦИТОЩЁТКИ</w:t>
            </w:r>
          </w:p>
        </w:tc>
        <w:tc>
          <w:tcPr>
            <w:tcW w:w="1728" w:type="dxa"/>
            <w:shd w:val="clear" w:color="auto" w:fill="auto"/>
          </w:tcPr>
          <w:p w14:paraId="5D2532EB" w14:textId="77777777" w:rsidR="005C44AE" w:rsidRPr="00D852CC" w:rsidRDefault="005C44AE" w:rsidP="00093469"/>
        </w:tc>
      </w:tr>
      <w:tr w:rsidR="005C44AE" w:rsidRPr="00D852CC" w14:paraId="57F21724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05320CA7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2.</w:t>
            </w:r>
          </w:p>
        </w:tc>
        <w:tc>
          <w:tcPr>
            <w:tcW w:w="6893" w:type="dxa"/>
            <w:shd w:val="clear" w:color="auto" w:fill="auto"/>
          </w:tcPr>
          <w:p w14:paraId="6C1C226E" w14:textId="77777777" w:rsidR="005C44AE" w:rsidRPr="00D852CC" w:rsidRDefault="005C44AE" w:rsidP="00093469">
            <w:r w:rsidRPr="00D852CC"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0E61C5E8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7057E9CC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D6EB35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3.</w:t>
            </w:r>
          </w:p>
        </w:tc>
        <w:tc>
          <w:tcPr>
            <w:tcW w:w="6893" w:type="dxa"/>
            <w:shd w:val="clear" w:color="auto" w:fill="auto"/>
          </w:tcPr>
          <w:p w14:paraId="1AE21234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ISO9001-2010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6DE11E65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7A73DC48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7B12088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  <w:lang w:val="en-US"/>
              </w:rPr>
              <w:t>4</w:t>
            </w:r>
            <w:r w:rsidRPr="00D852CC">
              <w:rPr>
                <w:sz w:val="22"/>
                <w:szCs w:val="22"/>
              </w:rPr>
              <w:t>.</w:t>
            </w:r>
          </w:p>
        </w:tc>
        <w:tc>
          <w:tcPr>
            <w:tcW w:w="6893" w:type="dxa"/>
            <w:shd w:val="clear" w:color="auto" w:fill="auto"/>
          </w:tcPr>
          <w:p w14:paraId="6139F11F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ISO13485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06E42BE0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62AF7B4B" w14:textId="77777777" w:rsidTr="005C44AE">
        <w:trPr>
          <w:trHeight w:val="215"/>
        </w:trPr>
        <w:tc>
          <w:tcPr>
            <w:tcW w:w="513" w:type="dxa"/>
            <w:shd w:val="clear" w:color="auto" w:fill="auto"/>
          </w:tcPr>
          <w:p w14:paraId="49D6A0E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5.</w:t>
            </w:r>
          </w:p>
        </w:tc>
        <w:tc>
          <w:tcPr>
            <w:tcW w:w="6893" w:type="dxa"/>
            <w:shd w:val="clear" w:color="auto" w:fill="auto"/>
          </w:tcPr>
          <w:p w14:paraId="49E89E28" w14:textId="77777777" w:rsidR="005C44AE" w:rsidRPr="00D852CC" w:rsidRDefault="005C44AE" w:rsidP="00093469">
            <w:r w:rsidRPr="00D852CC">
              <w:t>Длина ручки – не менее 16</w:t>
            </w:r>
            <w:r>
              <w:t>0</w:t>
            </w:r>
            <w:r w:rsidRPr="00D852CC">
              <w:t xml:space="preserve"> мм</w:t>
            </w:r>
          </w:p>
        </w:tc>
        <w:tc>
          <w:tcPr>
            <w:tcW w:w="1728" w:type="dxa"/>
            <w:shd w:val="clear" w:color="auto" w:fill="auto"/>
          </w:tcPr>
          <w:p w14:paraId="7C083A3F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7B172C4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0119E88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6.</w:t>
            </w:r>
          </w:p>
        </w:tc>
        <w:tc>
          <w:tcPr>
            <w:tcW w:w="6893" w:type="dxa"/>
            <w:shd w:val="clear" w:color="auto" w:fill="auto"/>
          </w:tcPr>
          <w:p w14:paraId="59FB502C" w14:textId="77777777" w:rsidR="005C44AE" w:rsidRPr="00D852CC" w:rsidRDefault="005C44AE" w:rsidP="00093469">
            <w:r>
              <w:t>Длина абсорбирующей части тампона – не менее 20 мм, диаметр не более 9мм</w:t>
            </w:r>
            <w:bookmarkStart w:id="0" w:name="_GoBack"/>
            <w:bookmarkEnd w:id="0"/>
          </w:p>
        </w:tc>
        <w:tc>
          <w:tcPr>
            <w:tcW w:w="1728" w:type="dxa"/>
            <w:shd w:val="clear" w:color="auto" w:fill="auto"/>
          </w:tcPr>
          <w:p w14:paraId="193F97DB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4C79A74B" w14:textId="77777777" w:rsidTr="005C44AE">
        <w:trPr>
          <w:trHeight w:val="447"/>
        </w:trPr>
        <w:tc>
          <w:tcPr>
            <w:tcW w:w="513" w:type="dxa"/>
            <w:shd w:val="clear" w:color="auto" w:fill="auto"/>
          </w:tcPr>
          <w:p w14:paraId="2D8CAA9D" w14:textId="77777777" w:rsidR="005C44AE" w:rsidRPr="00D852CC" w:rsidRDefault="005C44AE" w:rsidP="00093469">
            <w:r w:rsidRPr="00D852CC">
              <w:lastRenderedPageBreak/>
              <w:t>1.</w:t>
            </w:r>
          </w:p>
        </w:tc>
        <w:tc>
          <w:tcPr>
            <w:tcW w:w="6893" w:type="dxa"/>
            <w:shd w:val="clear" w:color="auto" w:fill="auto"/>
          </w:tcPr>
          <w:p w14:paraId="087A019C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СТЕКЛО ПРЕДМЕТНОЕ</w:t>
            </w:r>
          </w:p>
        </w:tc>
        <w:tc>
          <w:tcPr>
            <w:tcW w:w="1728" w:type="dxa"/>
            <w:shd w:val="clear" w:color="auto" w:fill="auto"/>
          </w:tcPr>
          <w:p w14:paraId="4B9C7678" w14:textId="77777777" w:rsidR="005C44AE" w:rsidRPr="00D852CC" w:rsidRDefault="005C44AE" w:rsidP="00093469"/>
        </w:tc>
      </w:tr>
      <w:tr w:rsidR="005C44AE" w:rsidRPr="00D852CC" w14:paraId="627C0B7C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213CFF2" w14:textId="77777777" w:rsidR="005C44AE" w:rsidRPr="00D852CC" w:rsidRDefault="005C44AE" w:rsidP="00093469">
            <w:r w:rsidRPr="00D852CC">
              <w:t>2.</w:t>
            </w:r>
          </w:p>
        </w:tc>
        <w:tc>
          <w:tcPr>
            <w:tcW w:w="6893" w:type="dxa"/>
            <w:shd w:val="clear" w:color="auto" w:fill="auto"/>
          </w:tcPr>
          <w:p w14:paraId="7D1D5FBC" w14:textId="77777777" w:rsidR="005C44AE" w:rsidRPr="00D852CC" w:rsidRDefault="005C44AE" w:rsidP="00093469">
            <w:r w:rsidRPr="00D852CC"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6AEEB3FE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701B4476" w14:textId="77777777" w:rsidTr="005C44AE">
        <w:trPr>
          <w:trHeight w:val="215"/>
        </w:trPr>
        <w:tc>
          <w:tcPr>
            <w:tcW w:w="513" w:type="dxa"/>
            <w:shd w:val="clear" w:color="auto" w:fill="auto"/>
          </w:tcPr>
          <w:p w14:paraId="4BD189C2" w14:textId="77777777" w:rsidR="005C44AE" w:rsidRPr="00D852CC" w:rsidRDefault="005C44AE" w:rsidP="00093469">
            <w:r w:rsidRPr="00D852CC">
              <w:t>3.</w:t>
            </w:r>
          </w:p>
        </w:tc>
        <w:tc>
          <w:tcPr>
            <w:tcW w:w="6893" w:type="dxa"/>
            <w:shd w:val="clear" w:color="auto" w:fill="auto"/>
          </w:tcPr>
          <w:p w14:paraId="409EBF07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ISO9001-2010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25134A6F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0094EF51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611E4F49" w14:textId="77777777" w:rsidR="005C44AE" w:rsidRPr="00D852CC" w:rsidRDefault="005C44AE" w:rsidP="00093469">
            <w:r w:rsidRPr="00D852CC">
              <w:rPr>
                <w:lang w:val="en-US"/>
              </w:rPr>
              <w:t>4</w:t>
            </w:r>
            <w:r w:rsidRPr="00D852CC">
              <w:t>.</w:t>
            </w:r>
          </w:p>
        </w:tc>
        <w:tc>
          <w:tcPr>
            <w:tcW w:w="6893" w:type="dxa"/>
            <w:shd w:val="clear" w:color="auto" w:fill="auto"/>
          </w:tcPr>
          <w:p w14:paraId="62D49D6D" w14:textId="77777777" w:rsidR="005C44AE" w:rsidRPr="00D852CC" w:rsidRDefault="005C44AE" w:rsidP="00093469">
            <w:r w:rsidRPr="00D852CC">
              <w:t xml:space="preserve">Сертификат </w:t>
            </w:r>
            <w:r w:rsidRPr="00D852CC">
              <w:rPr>
                <w:lang w:val="en-US"/>
              </w:rPr>
              <w:t>ISO13485</w:t>
            </w:r>
            <w:r w:rsidRPr="00D852CC"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11A84CBF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31A8D44B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6CADA52E" w14:textId="77777777" w:rsidR="005C44AE" w:rsidRPr="00D852CC" w:rsidRDefault="005C44AE" w:rsidP="00093469">
            <w:r w:rsidRPr="00D852CC">
              <w:t>5.</w:t>
            </w:r>
          </w:p>
        </w:tc>
        <w:tc>
          <w:tcPr>
            <w:tcW w:w="6893" w:type="dxa"/>
            <w:shd w:val="clear" w:color="auto" w:fill="auto"/>
          </w:tcPr>
          <w:p w14:paraId="5CA6BCBD" w14:textId="77777777" w:rsidR="005C44AE" w:rsidRPr="00D852CC" w:rsidRDefault="005C44AE" w:rsidP="00093469">
            <w:r w:rsidRPr="00D852CC">
              <w:t>Размер стекла 75*25*1,1мм</w:t>
            </w:r>
          </w:p>
        </w:tc>
        <w:tc>
          <w:tcPr>
            <w:tcW w:w="1728" w:type="dxa"/>
            <w:shd w:val="clear" w:color="auto" w:fill="auto"/>
          </w:tcPr>
          <w:p w14:paraId="03A37AC0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2B2C5AB3" w14:textId="77777777" w:rsidTr="005C44AE">
        <w:trPr>
          <w:trHeight w:val="450"/>
        </w:trPr>
        <w:tc>
          <w:tcPr>
            <w:tcW w:w="513" w:type="dxa"/>
            <w:shd w:val="clear" w:color="auto" w:fill="auto"/>
          </w:tcPr>
          <w:p w14:paraId="34E51218" w14:textId="77777777" w:rsidR="005C44AE" w:rsidRPr="00D852CC" w:rsidRDefault="005C44AE" w:rsidP="00093469">
            <w:r w:rsidRPr="00D852CC">
              <w:t>6.</w:t>
            </w:r>
          </w:p>
        </w:tc>
        <w:tc>
          <w:tcPr>
            <w:tcW w:w="6893" w:type="dxa"/>
            <w:shd w:val="clear" w:color="auto" w:fill="auto"/>
          </w:tcPr>
          <w:p w14:paraId="52F3FC2F" w14:textId="77777777" w:rsidR="005C44AE" w:rsidRPr="00D852CC" w:rsidRDefault="005C44AE" w:rsidP="00093469">
            <w:r w:rsidRPr="00D852CC">
              <w:t>По</w:t>
            </w:r>
            <w:r>
              <w:t>крытие: с адгезивным покрытием, предназначено для метода жидкостной цитологии</w:t>
            </w:r>
          </w:p>
        </w:tc>
        <w:tc>
          <w:tcPr>
            <w:tcW w:w="1728" w:type="dxa"/>
            <w:shd w:val="clear" w:color="auto" w:fill="auto"/>
          </w:tcPr>
          <w:p w14:paraId="751E6C44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45BE2170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5FA05161" w14:textId="77777777" w:rsidR="005C44AE" w:rsidRPr="00D852CC" w:rsidRDefault="005C44AE" w:rsidP="00093469">
            <w:r w:rsidRPr="00D852CC">
              <w:t>7.</w:t>
            </w:r>
          </w:p>
        </w:tc>
        <w:tc>
          <w:tcPr>
            <w:tcW w:w="6893" w:type="dxa"/>
            <w:shd w:val="clear" w:color="auto" w:fill="auto"/>
          </w:tcPr>
          <w:p w14:paraId="245ED39A" w14:textId="77777777" w:rsidR="005C44AE" w:rsidRPr="00D852CC" w:rsidRDefault="005C44AE" w:rsidP="00093469">
            <w:r w:rsidRPr="00D852CC">
              <w:t>Шлифованные края и полоса для записи</w:t>
            </w:r>
          </w:p>
        </w:tc>
        <w:tc>
          <w:tcPr>
            <w:tcW w:w="1728" w:type="dxa"/>
            <w:shd w:val="clear" w:color="auto" w:fill="auto"/>
          </w:tcPr>
          <w:p w14:paraId="64E87ADB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6558E175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2A15A586" w14:textId="77777777" w:rsidR="005C44AE" w:rsidRPr="00D852CC" w:rsidRDefault="005C44AE" w:rsidP="00093469">
            <w:r w:rsidRPr="00D852CC">
              <w:t>8.</w:t>
            </w:r>
          </w:p>
        </w:tc>
        <w:tc>
          <w:tcPr>
            <w:tcW w:w="6893" w:type="dxa"/>
            <w:shd w:val="clear" w:color="auto" w:fill="auto"/>
          </w:tcPr>
          <w:p w14:paraId="1B7BC55F" w14:textId="77777777" w:rsidR="005C44AE" w:rsidRPr="00D852CC" w:rsidRDefault="005C44AE" w:rsidP="00093469">
            <w:r w:rsidRPr="00D852CC">
              <w:t xml:space="preserve">Фасовка: 72 </w:t>
            </w:r>
            <w:proofErr w:type="spellStart"/>
            <w:r w:rsidRPr="00D852CC">
              <w:t>шт</w:t>
            </w:r>
            <w:proofErr w:type="spellEnd"/>
            <w:r w:rsidRPr="00D852CC">
              <w:t xml:space="preserve"> в упаковке</w:t>
            </w:r>
          </w:p>
        </w:tc>
        <w:tc>
          <w:tcPr>
            <w:tcW w:w="1728" w:type="dxa"/>
            <w:shd w:val="clear" w:color="auto" w:fill="auto"/>
          </w:tcPr>
          <w:p w14:paraId="764F901F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5156F654" w14:textId="77777777" w:rsidTr="005C44AE">
        <w:trPr>
          <w:trHeight w:val="543"/>
        </w:trPr>
        <w:tc>
          <w:tcPr>
            <w:tcW w:w="513" w:type="dxa"/>
            <w:shd w:val="clear" w:color="auto" w:fill="auto"/>
          </w:tcPr>
          <w:p w14:paraId="1DCE2A6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1.</w:t>
            </w:r>
          </w:p>
        </w:tc>
        <w:tc>
          <w:tcPr>
            <w:tcW w:w="6893" w:type="dxa"/>
            <w:shd w:val="clear" w:color="auto" w:fill="auto"/>
          </w:tcPr>
          <w:p w14:paraId="093EB181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СТЕКЛО ПОКРОВНОЕ</w:t>
            </w:r>
          </w:p>
        </w:tc>
        <w:tc>
          <w:tcPr>
            <w:tcW w:w="1728" w:type="dxa"/>
            <w:shd w:val="clear" w:color="auto" w:fill="auto"/>
          </w:tcPr>
          <w:p w14:paraId="452C58C9" w14:textId="77777777" w:rsidR="005C44AE" w:rsidRPr="00D852CC" w:rsidRDefault="005C44AE" w:rsidP="00093469">
            <w:pPr>
              <w:rPr>
                <w:sz w:val="22"/>
                <w:szCs w:val="22"/>
              </w:rPr>
            </w:pPr>
          </w:p>
        </w:tc>
      </w:tr>
      <w:tr w:rsidR="005C44AE" w:rsidRPr="00D852CC" w14:paraId="1094E03F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1034D028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2.</w:t>
            </w:r>
          </w:p>
        </w:tc>
        <w:tc>
          <w:tcPr>
            <w:tcW w:w="6893" w:type="dxa"/>
            <w:shd w:val="clear" w:color="auto" w:fill="auto"/>
          </w:tcPr>
          <w:p w14:paraId="552247A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1F22AEB4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43EB6606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3A6B94D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3.</w:t>
            </w:r>
          </w:p>
        </w:tc>
        <w:tc>
          <w:tcPr>
            <w:tcW w:w="6893" w:type="dxa"/>
            <w:shd w:val="clear" w:color="auto" w:fill="auto"/>
          </w:tcPr>
          <w:p w14:paraId="4C3A190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ISO9001-2010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6BDE22D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6793571E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38B5DEC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4.</w:t>
            </w:r>
          </w:p>
        </w:tc>
        <w:tc>
          <w:tcPr>
            <w:tcW w:w="6893" w:type="dxa"/>
            <w:shd w:val="clear" w:color="auto" w:fill="auto"/>
          </w:tcPr>
          <w:p w14:paraId="34314A8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ISO13485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6204A74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18A4ED98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1A81F67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5.</w:t>
            </w:r>
          </w:p>
        </w:tc>
        <w:tc>
          <w:tcPr>
            <w:tcW w:w="6893" w:type="dxa"/>
            <w:shd w:val="clear" w:color="auto" w:fill="auto"/>
          </w:tcPr>
          <w:p w14:paraId="06D7E6AE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Размер: не менее 20х20мм</w:t>
            </w:r>
          </w:p>
        </w:tc>
        <w:tc>
          <w:tcPr>
            <w:tcW w:w="1728" w:type="dxa"/>
            <w:shd w:val="clear" w:color="auto" w:fill="auto"/>
          </w:tcPr>
          <w:p w14:paraId="23B9595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5284D024" w14:textId="77777777" w:rsidTr="005C44AE">
        <w:trPr>
          <w:trHeight w:val="235"/>
        </w:trPr>
        <w:tc>
          <w:tcPr>
            <w:tcW w:w="513" w:type="dxa"/>
            <w:shd w:val="clear" w:color="auto" w:fill="auto"/>
          </w:tcPr>
          <w:p w14:paraId="0A3BA04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6.</w:t>
            </w:r>
          </w:p>
        </w:tc>
        <w:tc>
          <w:tcPr>
            <w:tcW w:w="6893" w:type="dxa"/>
            <w:shd w:val="clear" w:color="auto" w:fill="auto"/>
          </w:tcPr>
          <w:p w14:paraId="2C80CF9C" w14:textId="77777777" w:rsidR="005C44AE" w:rsidRPr="00D852CC" w:rsidRDefault="005C44AE" w:rsidP="00093469">
            <w:pPr>
              <w:spacing w:after="200"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D852CC">
              <w:rPr>
                <w:sz w:val="22"/>
                <w:szCs w:val="22"/>
                <w:lang w:eastAsia="en-US"/>
              </w:rPr>
              <w:t>Фасовка: 1000 шт. в упаковке</w:t>
            </w:r>
          </w:p>
        </w:tc>
        <w:tc>
          <w:tcPr>
            <w:tcW w:w="1728" w:type="dxa"/>
            <w:shd w:val="clear" w:color="auto" w:fill="auto"/>
          </w:tcPr>
          <w:p w14:paraId="64A96B4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0B0B417" w14:textId="77777777" w:rsidTr="005C44AE">
        <w:trPr>
          <w:trHeight w:val="453"/>
        </w:trPr>
        <w:tc>
          <w:tcPr>
            <w:tcW w:w="513" w:type="dxa"/>
            <w:shd w:val="clear" w:color="auto" w:fill="auto"/>
          </w:tcPr>
          <w:p w14:paraId="4C31D702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1.</w:t>
            </w:r>
          </w:p>
        </w:tc>
        <w:tc>
          <w:tcPr>
            <w:tcW w:w="6893" w:type="dxa"/>
            <w:shd w:val="clear" w:color="auto" w:fill="auto"/>
          </w:tcPr>
          <w:p w14:paraId="2F125114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ПРОБИРКИ ЦЕНТРИФУЖНЫЕ</w:t>
            </w:r>
          </w:p>
        </w:tc>
        <w:tc>
          <w:tcPr>
            <w:tcW w:w="1728" w:type="dxa"/>
            <w:shd w:val="clear" w:color="auto" w:fill="auto"/>
          </w:tcPr>
          <w:p w14:paraId="6CBD2E93" w14:textId="77777777" w:rsidR="005C44AE" w:rsidRPr="00D852CC" w:rsidRDefault="005C44AE" w:rsidP="00093469">
            <w:pPr>
              <w:rPr>
                <w:sz w:val="22"/>
                <w:szCs w:val="22"/>
              </w:rPr>
            </w:pPr>
          </w:p>
        </w:tc>
      </w:tr>
      <w:tr w:rsidR="005C44AE" w:rsidRPr="00D852CC" w14:paraId="3BFD9F61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05F9A56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2.</w:t>
            </w:r>
          </w:p>
        </w:tc>
        <w:tc>
          <w:tcPr>
            <w:tcW w:w="6893" w:type="dxa"/>
            <w:shd w:val="clear" w:color="auto" w:fill="auto"/>
          </w:tcPr>
          <w:p w14:paraId="554B527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Регистрационное удостоверение РЗН РФ</w:t>
            </w:r>
          </w:p>
        </w:tc>
        <w:tc>
          <w:tcPr>
            <w:tcW w:w="1728" w:type="dxa"/>
            <w:shd w:val="clear" w:color="auto" w:fill="auto"/>
          </w:tcPr>
          <w:p w14:paraId="45A73DE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46F9CAA8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0BD8206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3.</w:t>
            </w:r>
          </w:p>
        </w:tc>
        <w:tc>
          <w:tcPr>
            <w:tcW w:w="6893" w:type="dxa"/>
            <w:shd w:val="clear" w:color="auto" w:fill="auto"/>
          </w:tcPr>
          <w:p w14:paraId="7D5F28C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ISO9001-2010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46ABC6E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267DA36" w14:textId="77777777" w:rsidTr="005C44AE">
        <w:trPr>
          <w:trHeight w:val="196"/>
        </w:trPr>
        <w:tc>
          <w:tcPr>
            <w:tcW w:w="513" w:type="dxa"/>
            <w:shd w:val="clear" w:color="auto" w:fill="auto"/>
          </w:tcPr>
          <w:p w14:paraId="77E060DA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4.</w:t>
            </w:r>
          </w:p>
        </w:tc>
        <w:tc>
          <w:tcPr>
            <w:tcW w:w="6893" w:type="dxa"/>
            <w:shd w:val="clear" w:color="auto" w:fill="auto"/>
          </w:tcPr>
          <w:p w14:paraId="75F0728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 xml:space="preserve">Сертификат </w:t>
            </w:r>
            <w:r w:rsidRPr="00D852CC">
              <w:rPr>
                <w:sz w:val="22"/>
                <w:szCs w:val="22"/>
                <w:lang w:val="en-US"/>
              </w:rPr>
              <w:t>ISO13485</w:t>
            </w:r>
            <w:r w:rsidRPr="00D852CC">
              <w:rPr>
                <w:sz w:val="22"/>
                <w:szCs w:val="22"/>
              </w:rPr>
              <w:t xml:space="preserve"> у производителя</w:t>
            </w:r>
          </w:p>
        </w:tc>
        <w:tc>
          <w:tcPr>
            <w:tcW w:w="1728" w:type="dxa"/>
            <w:shd w:val="clear" w:color="auto" w:fill="auto"/>
          </w:tcPr>
          <w:p w14:paraId="246644BD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921E481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652AEB09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5.</w:t>
            </w:r>
          </w:p>
        </w:tc>
        <w:tc>
          <w:tcPr>
            <w:tcW w:w="6893" w:type="dxa"/>
            <w:shd w:val="clear" w:color="auto" w:fill="auto"/>
          </w:tcPr>
          <w:p w14:paraId="3A879290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Объем: 15 мл</w:t>
            </w:r>
          </w:p>
        </w:tc>
        <w:tc>
          <w:tcPr>
            <w:tcW w:w="1728" w:type="dxa"/>
            <w:shd w:val="clear" w:color="auto" w:fill="auto"/>
          </w:tcPr>
          <w:p w14:paraId="7E0E6411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7E102A54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7447D3F2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6.</w:t>
            </w:r>
          </w:p>
        </w:tc>
        <w:tc>
          <w:tcPr>
            <w:tcW w:w="6893" w:type="dxa"/>
            <w:shd w:val="clear" w:color="auto" w:fill="auto"/>
          </w:tcPr>
          <w:p w14:paraId="029AD5C4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Форма донышка: коническая</w:t>
            </w:r>
          </w:p>
        </w:tc>
        <w:tc>
          <w:tcPr>
            <w:tcW w:w="1728" w:type="dxa"/>
            <w:shd w:val="clear" w:color="auto" w:fill="auto"/>
          </w:tcPr>
          <w:p w14:paraId="0907749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3C920844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4D34E42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7.</w:t>
            </w:r>
          </w:p>
        </w:tc>
        <w:tc>
          <w:tcPr>
            <w:tcW w:w="6893" w:type="dxa"/>
            <w:shd w:val="clear" w:color="auto" w:fill="auto"/>
          </w:tcPr>
          <w:p w14:paraId="01224CDF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Винтовая крышка</w:t>
            </w:r>
          </w:p>
        </w:tc>
        <w:tc>
          <w:tcPr>
            <w:tcW w:w="1728" w:type="dxa"/>
            <w:shd w:val="clear" w:color="auto" w:fill="auto"/>
          </w:tcPr>
          <w:p w14:paraId="1BEBB52C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4043BA8D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4953EF48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8.</w:t>
            </w:r>
          </w:p>
        </w:tc>
        <w:tc>
          <w:tcPr>
            <w:tcW w:w="6893" w:type="dxa"/>
            <w:shd w:val="clear" w:color="auto" w:fill="auto"/>
          </w:tcPr>
          <w:p w14:paraId="340F85C2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Фасовка: 50 шт./</w:t>
            </w:r>
            <w:proofErr w:type="spellStart"/>
            <w:r w:rsidRPr="00D852CC">
              <w:rPr>
                <w:sz w:val="22"/>
                <w:szCs w:val="22"/>
              </w:rPr>
              <w:t>упак</w:t>
            </w:r>
            <w:proofErr w:type="spellEnd"/>
            <w:r w:rsidRPr="00D852CC">
              <w:rPr>
                <w:sz w:val="22"/>
                <w:szCs w:val="22"/>
              </w:rPr>
              <w:t>.</w:t>
            </w:r>
          </w:p>
        </w:tc>
        <w:tc>
          <w:tcPr>
            <w:tcW w:w="1728" w:type="dxa"/>
            <w:shd w:val="clear" w:color="auto" w:fill="auto"/>
          </w:tcPr>
          <w:p w14:paraId="528B2CD5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0F77C10B" w14:textId="77777777" w:rsidTr="005C44AE">
        <w:trPr>
          <w:trHeight w:val="205"/>
        </w:trPr>
        <w:tc>
          <w:tcPr>
            <w:tcW w:w="513" w:type="dxa"/>
            <w:shd w:val="clear" w:color="auto" w:fill="auto"/>
          </w:tcPr>
          <w:p w14:paraId="01587E88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9.</w:t>
            </w:r>
          </w:p>
        </w:tc>
        <w:tc>
          <w:tcPr>
            <w:tcW w:w="6893" w:type="dxa"/>
            <w:shd w:val="clear" w:color="auto" w:fill="auto"/>
          </w:tcPr>
          <w:p w14:paraId="3AFAC993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Градуировка: с шагом 0,5 мл</w:t>
            </w:r>
          </w:p>
        </w:tc>
        <w:tc>
          <w:tcPr>
            <w:tcW w:w="1728" w:type="dxa"/>
            <w:shd w:val="clear" w:color="auto" w:fill="auto"/>
          </w:tcPr>
          <w:p w14:paraId="4213DFA6" w14:textId="77777777" w:rsidR="005C44AE" w:rsidRPr="00D852CC" w:rsidRDefault="005C44AE" w:rsidP="00093469">
            <w:pPr>
              <w:rPr>
                <w:sz w:val="22"/>
                <w:szCs w:val="22"/>
              </w:rPr>
            </w:pPr>
            <w:r w:rsidRPr="00D852CC">
              <w:rPr>
                <w:sz w:val="22"/>
                <w:szCs w:val="22"/>
              </w:rPr>
              <w:t>наличие</w:t>
            </w:r>
          </w:p>
        </w:tc>
      </w:tr>
      <w:tr w:rsidR="005C44AE" w:rsidRPr="00D852CC" w14:paraId="75FB6A7A" w14:textId="77777777" w:rsidTr="005C44AE">
        <w:trPr>
          <w:trHeight w:val="471"/>
        </w:trPr>
        <w:tc>
          <w:tcPr>
            <w:tcW w:w="513" w:type="dxa"/>
            <w:shd w:val="clear" w:color="auto" w:fill="auto"/>
          </w:tcPr>
          <w:p w14:paraId="00357F64" w14:textId="77777777" w:rsidR="005C44AE" w:rsidRPr="00D852CC" w:rsidRDefault="005C44AE" w:rsidP="00093469">
            <w:r w:rsidRPr="00D852CC">
              <w:t>1.</w:t>
            </w:r>
          </w:p>
        </w:tc>
        <w:tc>
          <w:tcPr>
            <w:tcW w:w="6893" w:type="dxa"/>
            <w:shd w:val="clear" w:color="auto" w:fill="auto"/>
          </w:tcPr>
          <w:p w14:paraId="1F64E23E" w14:textId="77777777" w:rsidR="005C44AE" w:rsidRPr="00D852CC" w:rsidRDefault="005C44AE" w:rsidP="00093469">
            <w:pPr>
              <w:rPr>
                <w:b/>
              </w:rPr>
            </w:pPr>
            <w:r w:rsidRPr="00D852CC">
              <w:rPr>
                <w:b/>
              </w:rPr>
              <w:t>ПИПЕТКА ПАСТЕРА</w:t>
            </w:r>
          </w:p>
        </w:tc>
        <w:tc>
          <w:tcPr>
            <w:tcW w:w="1728" w:type="dxa"/>
            <w:shd w:val="clear" w:color="auto" w:fill="auto"/>
          </w:tcPr>
          <w:p w14:paraId="7C481FDD" w14:textId="77777777" w:rsidR="005C44AE" w:rsidRPr="00D852CC" w:rsidRDefault="005C44AE" w:rsidP="00093469"/>
        </w:tc>
      </w:tr>
      <w:tr w:rsidR="005C44AE" w:rsidRPr="00D852CC" w14:paraId="49DFDF45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4930BAA3" w14:textId="77777777" w:rsidR="005C44AE" w:rsidRPr="00D852CC" w:rsidRDefault="005C44AE" w:rsidP="00093469">
            <w:r w:rsidRPr="00D852CC">
              <w:t>2.</w:t>
            </w:r>
          </w:p>
        </w:tc>
        <w:tc>
          <w:tcPr>
            <w:tcW w:w="6893" w:type="dxa"/>
            <w:shd w:val="clear" w:color="auto" w:fill="auto"/>
          </w:tcPr>
          <w:p w14:paraId="6D74E3D7" w14:textId="77777777" w:rsidR="005C44AE" w:rsidRPr="00D852CC" w:rsidRDefault="005C44AE" w:rsidP="00093469">
            <w:r w:rsidRPr="00D852CC">
              <w:t>Регистрационное удостоверение ФСЗ РФ</w:t>
            </w:r>
          </w:p>
        </w:tc>
        <w:tc>
          <w:tcPr>
            <w:tcW w:w="1728" w:type="dxa"/>
            <w:shd w:val="clear" w:color="auto" w:fill="auto"/>
          </w:tcPr>
          <w:p w14:paraId="3855AD23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01CB5F99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2C8545D1" w14:textId="77777777" w:rsidR="005C44AE" w:rsidRPr="00D852CC" w:rsidRDefault="005C44AE" w:rsidP="00093469">
            <w:r w:rsidRPr="00D852CC">
              <w:t>3.</w:t>
            </w:r>
          </w:p>
        </w:tc>
        <w:tc>
          <w:tcPr>
            <w:tcW w:w="6893" w:type="dxa"/>
            <w:shd w:val="clear" w:color="auto" w:fill="auto"/>
          </w:tcPr>
          <w:p w14:paraId="0FD41E0C" w14:textId="77777777" w:rsidR="005C44AE" w:rsidRPr="00D852CC" w:rsidRDefault="005C44AE" w:rsidP="00093469">
            <w:proofErr w:type="gramStart"/>
            <w:r w:rsidRPr="00D852CC">
              <w:t>Объём  не</w:t>
            </w:r>
            <w:proofErr w:type="gramEnd"/>
            <w:r w:rsidRPr="00D852CC">
              <w:t xml:space="preserve"> менее  2 мл </w:t>
            </w:r>
          </w:p>
        </w:tc>
        <w:tc>
          <w:tcPr>
            <w:tcW w:w="1728" w:type="dxa"/>
            <w:shd w:val="clear" w:color="auto" w:fill="auto"/>
          </w:tcPr>
          <w:p w14:paraId="579171E6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4EF6F05B" w14:textId="77777777" w:rsidTr="005C44AE">
        <w:trPr>
          <w:trHeight w:val="215"/>
        </w:trPr>
        <w:tc>
          <w:tcPr>
            <w:tcW w:w="513" w:type="dxa"/>
            <w:shd w:val="clear" w:color="auto" w:fill="auto"/>
          </w:tcPr>
          <w:p w14:paraId="721F184B" w14:textId="77777777" w:rsidR="005C44AE" w:rsidRPr="00D852CC" w:rsidRDefault="005C44AE" w:rsidP="00093469">
            <w:r w:rsidRPr="00D852CC">
              <w:t>4.</w:t>
            </w:r>
          </w:p>
        </w:tc>
        <w:tc>
          <w:tcPr>
            <w:tcW w:w="6893" w:type="dxa"/>
            <w:shd w:val="clear" w:color="auto" w:fill="auto"/>
          </w:tcPr>
          <w:p w14:paraId="2DF3D96E" w14:textId="77777777" w:rsidR="005C44AE" w:rsidRPr="00D852CC" w:rsidRDefault="005C44AE" w:rsidP="00093469">
            <w:proofErr w:type="gramStart"/>
            <w:r w:rsidRPr="00D852CC">
              <w:t>Длина  150</w:t>
            </w:r>
            <w:proofErr w:type="gramEnd"/>
            <w:r w:rsidRPr="00D852CC">
              <w:t>±1 мм</w:t>
            </w:r>
          </w:p>
        </w:tc>
        <w:tc>
          <w:tcPr>
            <w:tcW w:w="1728" w:type="dxa"/>
            <w:shd w:val="clear" w:color="auto" w:fill="auto"/>
          </w:tcPr>
          <w:p w14:paraId="7EE915D1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11C25323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26FAF98" w14:textId="77777777" w:rsidR="005C44AE" w:rsidRPr="00D852CC" w:rsidRDefault="005C44AE" w:rsidP="00093469">
            <w:r w:rsidRPr="00D852CC">
              <w:t>5.</w:t>
            </w:r>
          </w:p>
        </w:tc>
        <w:tc>
          <w:tcPr>
            <w:tcW w:w="6893" w:type="dxa"/>
            <w:shd w:val="clear" w:color="auto" w:fill="auto"/>
          </w:tcPr>
          <w:p w14:paraId="41B04092" w14:textId="77777777" w:rsidR="005C44AE" w:rsidRPr="00D852CC" w:rsidRDefault="005C44AE" w:rsidP="00093469">
            <w:r w:rsidRPr="00D852CC">
              <w:t>Цена деления   не менее 0,25 мл</w:t>
            </w:r>
          </w:p>
        </w:tc>
        <w:tc>
          <w:tcPr>
            <w:tcW w:w="1728" w:type="dxa"/>
            <w:shd w:val="clear" w:color="auto" w:fill="auto"/>
          </w:tcPr>
          <w:p w14:paraId="21A9FFAD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1B752D65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66FC1D89" w14:textId="77777777" w:rsidR="005C44AE" w:rsidRPr="00D852CC" w:rsidRDefault="005C44AE" w:rsidP="00093469">
            <w:r w:rsidRPr="00D852CC">
              <w:t>6.</w:t>
            </w:r>
          </w:p>
        </w:tc>
        <w:tc>
          <w:tcPr>
            <w:tcW w:w="6893" w:type="dxa"/>
            <w:shd w:val="clear" w:color="auto" w:fill="auto"/>
          </w:tcPr>
          <w:p w14:paraId="7105F6F8" w14:textId="77777777" w:rsidR="005C44AE" w:rsidRPr="00D852CC" w:rsidRDefault="005C44AE" w:rsidP="00093469">
            <w:proofErr w:type="gramStart"/>
            <w:r w:rsidRPr="00D852CC">
              <w:t>Материал  полиэтилен</w:t>
            </w:r>
            <w:proofErr w:type="gramEnd"/>
          </w:p>
        </w:tc>
        <w:tc>
          <w:tcPr>
            <w:tcW w:w="1728" w:type="dxa"/>
            <w:shd w:val="clear" w:color="auto" w:fill="auto"/>
          </w:tcPr>
          <w:p w14:paraId="0CE07F02" w14:textId="77777777" w:rsidR="005C44AE" w:rsidRPr="00D852CC" w:rsidRDefault="005C44AE" w:rsidP="00093469">
            <w:r w:rsidRPr="00D852CC">
              <w:t>наличие</w:t>
            </w:r>
          </w:p>
        </w:tc>
      </w:tr>
      <w:tr w:rsidR="005C44AE" w:rsidRPr="00D852CC" w14:paraId="12154235" w14:textId="77777777" w:rsidTr="005C44AE">
        <w:trPr>
          <w:trHeight w:val="225"/>
        </w:trPr>
        <w:tc>
          <w:tcPr>
            <w:tcW w:w="513" w:type="dxa"/>
            <w:shd w:val="clear" w:color="auto" w:fill="auto"/>
          </w:tcPr>
          <w:p w14:paraId="795B41F9" w14:textId="77777777" w:rsidR="005C44AE" w:rsidRPr="00D852CC" w:rsidRDefault="005C44AE" w:rsidP="00093469">
            <w:r w:rsidRPr="00D852CC">
              <w:t>7.</w:t>
            </w:r>
          </w:p>
        </w:tc>
        <w:tc>
          <w:tcPr>
            <w:tcW w:w="6893" w:type="dxa"/>
            <w:shd w:val="clear" w:color="auto" w:fill="auto"/>
          </w:tcPr>
          <w:p w14:paraId="3CFED5D5" w14:textId="77777777" w:rsidR="005C44AE" w:rsidRPr="00D852CC" w:rsidRDefault="005C44AE" w:rsidP="00093469">
            <w:proofErr w:type="gramStart"/>
            <w:r w:rsidRPr="00D852CC">
              <w:t>Упаковка  не</w:t>
            </w:r>
            <w:proofErr w:type="gramEnd"/>
            <w:r w:rsidRPr="00D852CC">
              <w:t xml:space="preserve"> менее  500 шт.</w:t>
            </w:r>
          </w:p>
        </w:tc>
        <w:tc>
          <w:tcPr>
            <w:tcW w:w="1728" w:type="dxa"/>
            <w:shd w:val="clear" w:color="auto" w:fill="auto"/>
          </w:tcPr>
          <w:p w14:paraId="175E2745" w14:textId="77777777" w:rsidR="005C44AE" w:rsidRPr="00D852CC" w:rsidRDefault="005C44AE" w:rsidP="00093469">
            <w:r w:rsidRPr="00D852CC">
              <w:t>наличие</w:t>
            </w:r>
          </w:p>
        </w:tc>
      </w:tr>
    </w:tbl>
    <w:p w14:paraId="5499B150" w14:textId="77777777" w:rsidR="00591BAD" w:rsidRDefault="00591BAD"/>
    <w:sectPr w:rsidR="00591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E2041"/>
    <w:multiLevelType w:val="hybridMultilevel"/>
    <w:tmpl w:val="27EA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AE"/>
    <w:rsid w:val="00591BAD"/>
    <w:rsid w:val="005C44AE"/>
    <w:rsid w:val="00B5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8775"/>
  <w15:chartTrackingRefBased/>
  <w15:docId w15:val="{B431BD1F-82DC-4F13-ABD9-603F3874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4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6%D0%B8%D0%B4%D0%BA%D0%BE%D1%81%D1%82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1</cp:revision>
  <dcterms:created xsi:type="dcterms:W3CDTF">2018-07-17T06:09:00Z</dcterms:created>
  <dcterms:modified xsi:type="dcterms:W3CDTF">2018-07-17T06:15:00Z</dcterms:modified>
</cp:coreProperties>
</file>